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00" w:rsidRDefault="00B84000" w:rsidP="00B840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Earle School District </w:t>
      </w:r>
    </w:p>
    <w:p w:rsidR="00B84000" w:rsidRDefault="00B84000" w:rsidP="00B8400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3093E">
        <w:rPr>
          <w:rFonts w:ascii="Times New Roman" w:hAnsi="Times New Roman"/>
          <w:b/>
          <w:sz w:val="24"/>
          <w:szCs w:val="24"/>
        </w:rPr>
        <w:t>UNIT PLAN</w:t>
      </w:r>
    </w:p>
    <w:p w:rsidR="00B84000" w:rsidRDefault="00B84000" w:rsidP="00B84000">
      <w:pPr>
        <w:pStyle w:val="NoSpacing"/>
        <w:rPr>
          <w:rFonts w:ascii="Times New Roman" w:hAnsi="Times New Roman"/>
          <w:sz w:val="20"/>
          <w:szCs w:val="20"/>
        </w:rPr>
      </w:pPr>
    </w:p>
    <w:p w:rsidR="00B84000" w:rsidRDefault="00B84000" w:rsidP="00B8400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Teacher: </w:t>
      </w:r>
      <w:r w:rsidR="00240183">
        <w:rPr>
          <w:rFonts w:ascii="Times New Roman" w:hAnsi="Times New Roman"/>
          <w:sz w:val="20"/>
          <w:szCs w:val="20"/>
          <w:u w:val="single"/>
        </w:rPr>
        <w:t>_Loughran__________</w:t>
      </w:r>
      <w:r w:rsidRPr="00B84000">
        <w:rPr>
          <w:rFonts w:ascii="Times New Roman" w:hAnsi="Times New Roman"/>
          <w:sz w:val="20"/>
          <w:szCs w:val="20"/>
          <w:u w:val="single"/>
        </w:rPr>
        <w:t>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3093E">
        <w:rPr>
          <w:rFonts w:ascii="Times New Roman" w:hAnsi="Times New Roman"/>
          <w:sz w:val="20"/>
          <w:szCs w:val="20"/>
        </w:rPr>
        <w:t xml:space="preserve">Subject: </w:t>
      </w:r>
      <w:r w:rsidRPr="00B84000">
        <w:rPr>
          <w:rFonts w:ascii="Times New Roman" w:hAnsi="Times New Roman"/>
          <w:sz w:val="20"/>
          <w:szCs w:val="20"/>
          <w:u w:val="single"/>
        </w:rPr>
        <w:t>___Music 7__________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3093E">
        <w:rPr>
          <w:rFonts w:ascii="Times New Roman" w:hAnsi="Times New Roman"/>
          <w:sz w:val="20"/>
          <w:szCs w:val="20"/>
        </w:rPr>
        <w:t>Gra</w:t>
      </w:r>
      <w:r>
        <w:rPr>
          <w:rFonts w:ascii="Times New Roman" w:hAnsi="Times New Roman"/>
          <w:sz w:val="20"/>
          <w:szCs w:val="20"/>
        </w:rPr>
        <w:t xml:space="preserve">de Level: </w:t>
      </w:r>
      <w:r w:rsidR="00240183">
        <w:rPr>
          <w:rFonts w:ascii="Times New Roman" w:hAnsi="Times New Roman"/>
          <w:sz w:val="20"/>
          <w:szCs w:val="20"/>
          <w:u w:val="single"/>
        </w:rPr>
        <w:t>___7/8__</w:t>
      </w:r>
      <w:r w:rsidRPr="00B84000">
        <w:rPr>
          <w:rFonts w:ascii="Times New Roman" w:hAnsi="Times New Roman"/>
          <w:sz w:val="20"/>
          <w:szCs w:val="20"/>
          <w:u w:val="single"/>
        </w:rPr>
        <w:t>___</w:t>
      </w:r>
      <w:r>
        <w:rPr>
          <w:rFonts w:ascii="Times New Roman" w:hAnsi="Times New Roman"/>
          <w:sz w:val="20"/>
          <w:szCs w:val="20"/>
        </w:rPr>
        <w:t xml:space="preserve">   Date: __</w:t>
      </w:r>
      <w:r w:rsidR="00240183">
        <w:rPr>
          <w:rFonts w:ascii="Times New Roman" w:hAnsi="Times New Roman"/>
          <w:sz w:val="20"/>
          <w:szCs w:val="20"/>
        </w:rPr>
        <w:t>Depends on Marking Period_</w:t>
      </w:r>
      <w:r>
        <w:rPr>
          <w:rFonts w:ascii="Times New Roman" w:hAnsi="Times New Roman"/>
          <w:sz w:val="20"/>
          <w:szCs w:val="20"/>
        </w:rPr>
        <w:t xml:space="preserve">_    </w:t>
      </w:r>
      <w:r w:rsidRPr="0073093E">
        <w:rPr>
          <w:rFonts w:ascii="Times New Roman" w:hAnsi="Times New Roman"/>
          <w:sz w:val="20"/>
          <w:szCs w:val="20"/>
        </w:rPr>
        <w:t xml:space="preserve">Appx Length: </w:t>
      </w:r>
      <w:r w:rsidR="00240183">
        <w:rPr>
          <w:rFonts w:ascii="Times New Roman" w:hAnsi="Times New Roman"/>
          <w:sz w:val="20"/>
          <w:szCs w:val="20"/>
          <w:u w:val="single"/>
        </w:rPr>
        <w:t>___3 Weeks__</w:t>
      </w:r>
      <w:r>
        <w:rPr>
          <w:rFonts w:ascii="Times New Roman" w:hAnsi="Times New Roman"/>
          <w:sz w:val="20"/>
          <w:szCs w:val="20"/>
        </w:rPr>
        <w:tab/>
      </w:r>
    </w:p>
    <w:p w:rsidR="00B84000" w:rsidRDefault="00B84000" w:rsidP="00B84000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2436"/>
        <w:gridCol w:w="2436"/>
        <w:gridCol w:w="2436"/>
        <w:gridCol w:w="4872"/>
      </w:tblGrid>
      <w:tr w:rsidR="00B84000">
        <w:tc>
          <w:tcPr>
            <w:tcW w:w="7308" w:type="dxa"/>
            <w:gridSpan w:val="3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355">
              <w:rPr>
                <w:rFonts w:ascii="Times New Roman" w:hAnsi="Times New Roman"/>
                <w:b/>
                <w:sz w:val="24"/>
                <w:szCs w:val="24"/>
              </w:rPr>
              <w:t>Music Theory through Recorder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Integrated Disciplines: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 xml:space="preserve">Literacy _____      Writing </w:t>
            </w:r>
            <w:r w:rsidRPr="00044F72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044F72" w:rsidRPr="00044F72">
              <w:rPr>
                <w:rFonts w:ascii="Times New Roman" w:hAnsi="Times New Roman"/>
                <w:sz w:val="24"/>
                <w:szCs w:val="24"/>
                <w:u w:val="single"/>
              </w:rPr>
              <w:t>x</w:t>
            </w:r>
            <w:r w:rsidRPr="00044F72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126921">
              <w:rPr>
                <w:rFonts w:ascii="Times New Roman" w:hAnsi="Times New Roman"/>
                <w:sz w:val="24"/>
                <w:szCs w:val="24"/>
              </w:rPr>
              <w:t xml:space="preserve">     Math _____   Social Studies </w:t>
            </w:r>
            <w:r w:rsidRPr="00044F72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044F72" w:rsidRPr="00044F72">
              <w:rPr>
                <w:rFonts w:ascii="Times New Roman" w:hAnsi="Times New Roman"/>
                <w:sz w:val="24"/>
                <w:szCs w:val="24"/>
                <w:u w:val="single"/>
              </w:rPr>
              <w:t>x_</w:t>
            </w:r>
            <w:r w:rsidRPr="00044F7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1269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 xml:space="preserve">Science  _____      English _____     Art _____      Music  _____  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GT  _____             Computer _____  Other _____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00">
        <w:tc>
          <w:tcPr>
            <w:tcW w:w="7308" w:type="dxa"/>
            <w:gridSpan w:val="3"/>
            <w:shd w:val="clear" w:color="auto" w:fill="auto"/>
          </w:tcPr>
          <w:p w:rsidR="00B84000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Standard/s (CCSS)</w:t>
            </w:r>
          </w:p>
          <w:p w:rsidR="00B84000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AD0" w:rsidRPr="00527AD0" w:rsidRDefault="00527AD0" w:rsidP="00527AD0">
            <w:pPr>
              <w:spacing w:after="200"/>
              <w:rPr>
                <w:rFonts w:ascii="Times" w:eastAsiaTheme="minorHAnsi" w:hAnsi="Times" w:cstheme="minorBidi"/>
                <w:b/>
                <w:sz w:val="20"/>
                <w:szCs w:val="20"/>
              </w:rPr>
            </w:pPr>
            <w:r w:rsidRPr="00527AD0">
              <w:rPr>
                <w:rFonts w:ascii="Times" w:eastAsiaTheme="minorHAnsi" w:hAnsi="Symbol" w:cstheme="minorBidi"/>
                <w:b/>
                <w:sz w:val="20"/>
                <w:szCs w:val="20"/>
              </w:rPr>
              <w:t></w:t>
            </w:r>
            <w:r w:rsidRPr="00527AD0">
              <w:rPr>
                <w:rFonts w:ascii="Times" w:eastAsiaTheme="minorHAnsi" w:hAnsi="Times" w:cstheme="minorBidi"/>
                <w:b/>
                <w:sz w:val="20"/>
                <w:szCs w:val="20"/>
              </w:rPr>
              <w:t xml:space="preserve">  </w:t>
            </w:r>
            <w:hyperlink r:id="rId5" w:history="1">
              <w:r w:rsidRPr="00527AD0">
                <w:rPr>
                  <w:rFonts w:ascii="Times" w:eastAsiaTheme="minorHAnsi" w:hAnsi="Times" w:cstheme="minorBidi"/>
                  <w:b/>
                  <w:sz w:val="20"/>
                  <w:szCs w:val="20"/>
                </w:rPr>
                <w:t>CCSS.ELA-Literacy.W.7.1c</w:t>
              </w:r>
            </w:hyperlink>
            <w:r w:rsidRPr="00527AD0">
              <w:rPr>
                <w:rFonts w:ascii="Times" w:eastAsiaTheme="minorHAnsi" w:hAnsi="Times" w:cstheme="minorBidi"/>
                <w:b/>
                <w:sz w:val="20"/>
                <w:szCs w:val="20"/>
              </w:rPr>
              <w:t xml:space="preserve"> Use words, phrases, and clauses to create cohesion and clarify the relationships among claim(s), reasons, and evidence. </w:t>
            </w:r>
          </w:p>
          <w:p w:rsidR="00527AD0" w:rsidRPr="00527AD0" w:rsidRDefault="00527AD0" w:rsidP="00527AD0">
            <w:pPr>
              <w:spacing w:after="200"/>
              <w:rPr>
                <w:rFonts w:ascii="Times" w:eastAsiaTheme="minorHAnsi" w:hAnsi="Times" w:cstheme="minorBidi"/>
                <w:b/>
                <w:sz w:val="20"/>
                <w:szCs w:val="20"/>
              </w:rPr>
            </w:pPr>
            <w:r w:rsidRPr="00527AD0">
              <w:rPr>
                <w:rFonts w:ascii="Times" w:eastAsiaTheme="minorHAnsi" w:hAnsi="Symbol" w:cstheme="minorBidi"/>
                <w:b/>
                <w:sz w:val="20"/>
                <w:szCs w:val="20"/>
              </w:rPr>
              <w:t></w:t>
            </w:r>
            <w:r w:rsidRPr="00527AD0">
              <w:rPr>
                <w:rFonts w:ascii="Times" w:eastAsiaTheme="minorHAnsi" w:hAnsi="Times" w:cstheme="minorBidi"/>
                <w:b/>
                <w:sz w:val="20"/>
                <w:szCs w:val="20"/>
              </w:rPr>
              <w:t xml:space="preserve">  </w:t>
            </w:r>
            <w:hyperlink r:id="rId6" w:history="1">
              <w:r w:rsidRPr="00527AD0">
                <w:rPr>
                  <w:rFonts w:ascii="Times" w:eastAsiaTheme="minorHAnsi" w:hAnsi="Times" w:cstheme="minorBidi"/>
                  <w:b/>
                  <w:sz w:val="20"/>
                  <w:szCs w:val="20"/>
                </w:rPr>
                <w:t>CCSS.ELA-Literacy.W.7.1d</w:t>
              </w:r>
            </w:hyperlink>
            <w:r w:rsidRPr="00527AD0">
              <w:rPr>
                <w:rFonts w:ascii="Times" w:eastAsiaTheme="minorHAnsi" w:hAnsi="Times" w:cstheme="minorBidi"/>
                <w:b/>
                <w:sz w:val="20"/>
                <w:szCs w:val="20"/>
              </w:rPr>
              <w:t xml:space="preserve"> Establish and maintain a formal style. </w:t>
            </w:r>
          </w:p>
          <w:p w:rsidR="00B84000" w:rsidRPr="00126921" w:rsidRDefault="00527AD0" w:rsidP="00527A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7AD0">
              <w:rPr>
                <w:rFonts w:ascii="Times" w:eastAsiaTheme="minorHAnsi" w:hAnsi="Symbol" w:cstheme="minorBidi"/>
                <w:b/>
                <w:sz w:val="20"/>
                <w:szCs w:val="20"/>
              </w:rPr>
              <w:t></w:t>
            </w:r>
            <w:r w:rsidRPr="00527AD0">
              <w:rPr>
                <w:rFonts w:ascii="Times" w:eastAsiaTheme="minorHAnsi" w:hAnsi="Times" w:cstheme="minorBidi"/>
                <w:b/>
                <w:sz w:val="20"/>
                <w:szCs w:val="20"/>
              </w:rPr>
              <w:t xml:space="preserve">  </w:t>
            </w:r>
            <w:hyperlink r:id="rId7" w:history="1">
              <w:r w:rsidRPr="00527AD0">
                <w:rPr>
                  <w:rFonts w:ascii="Times" w:eastAsiaTheme="minorHAnsi" w:hAnsi="Times" w:cstheme="minorBidi"/>
                  <w:b/>
                  <w:sz w:val="20"/>
                  <w:szCs w:val="20"/>
                </w:rPr>
                <w:t>CCSS.ELA-Literacy.W.7.1e</w:t>
              </w:r>
            </w:hyperlink>
            <w:r w:rsidRPr="00527AD0">
              <w:rPr>
                <w:rFonts w:ascii="Times" w:eastAsiaTheme="minorHAnsi" w:hAnsi="Times" w:cstheme="minorBidi"/>
                <w:b/>
                <w:sz w:val="20"/>
                <w:szCs w:val="20"/>
              </w:rPr>
              <w:t xml:space="preserve"> Provide a concluding statement or section that follows from and supports the argument presented.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B84000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Skills (SLE)</w:t>
            </w:r>
          </w:p>
          <w:p w:rsidR="00B84000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Default="00B84000" w:rsidP="00B84000">
            <w:pPr>
              <w:pStyle w:val="Default"/>
            </w:pPr>
          </w:p>
          <w:tbl>
            <w:tblPr>
              <w:tblW w:w="0" w:type="auto"/>
              <w:tblInd w:w="62" w:type="dxa"/>
              <w:tblLook w:val="0000"/>
            </w:tblPr>
            <w:tblGrid>
              <w:gridCol w:w="7030"/>
            </w:tblGrid>
            <w:tr w:rsidR="00B84000" w:rsidRPr="00B84000">
              <w:tc>
                <w:tcPr>
                  <w:tcW w:w="0" w:type="auto"/>
                </w:tcPr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M.1.7.1 </w:t>
                  </w:r>
                </w:p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Sing a varied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repertoire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alone and with others 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steady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beat 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pattern of a dotted eighth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note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followed by a sixteenth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note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or sixteenth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rest 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variety of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tempi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(e.g.,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grave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,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vivace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) 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major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and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minor tonalities 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szCs w:val="23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various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dynamic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levels </w:t>
                  </w:r>
                  <w:r w:rsidRPr="00B84000">
                    <w:rPr>
                      <w:rFonts w:ascii="Times New Roman" w:hAnsi="Times New Roman" w:cs="Times New Roman"/>
                      <w:b/>
                      <w:szCs w:val="23"/>
                    </w:rPr>
                    <w:t>2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, or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cut time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,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meter 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• more complex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forms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and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harmonies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(e.g.,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theme and variations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,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three-part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lines) </w:t>
                  </w:r>
                </w:p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B84000" w:rsidRPr="00B84000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Look w:val="0000"/>
            </w:tblPr>
            <w:tblGrid>
              <w:gridCol w:w="7030"/>
            </w:tblGrid>
            <w:tr w:rsidR="00B84000">
              <w:tc>
                <w:tcPr>
                  <w:tcW w:w="0" w:type="auto"/>
                </w:tcPr>
                <w:p w:rsidR="00B84000" w:rsidRDefault="00B84000" w:rsidP="00B8400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84000" w:rsidRPr="006E2AF8">
              <w:tc>
                <w:tcPr>
                  <w:tcW w:w="0" w:type="auto"/>
                </w:tcPr>
                <w:p w:rsidR="00B84000" w:rsidRPr="006E2AF8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M.1.7.2 </w:t>
                  </w:r>
                </w:p>
                <w:p w:rsidR="00B84000" w:rsidRPr="006E2AF8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Play a varied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repertoire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alone and with others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steady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beat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pattern of a dotted eighth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note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followed by a sixteenth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note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or sixteenth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rest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variety of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tempi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(e.g.,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grave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,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vivace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)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major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and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minor tonalities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Cs w:val="23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various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dynamic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levels </w:t>
                  </w:r>
                  <w:r w:rsidRPr="006E2AF8">
                    <w:rPr>
                      <w:rFonts w:ascii="Times New Roman" w:hAnsi="Times New Roman" w:cs="Times New Roman"/>
                      <w:b/>
                      <w:szCs w:val="23"/>
                    </w:rPr>
                    <w:t>2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, or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cut time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,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meter </w:t>
                  </w:r>
                </w:p>
                <w:p w:rsidR="00B84000" w:rsidRPr="006E2AF8" w:rsidRDefault="00B84000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• more complex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forms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and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harmonies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(e.g.,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theme and variations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, </w:t>
                  </w: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three-part </w:t>
                  </w: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>lines)</w:t>
                  </w:r>
                </w:p>
              </w:tc>
            </w:tr>
          </w:tbl>
          <w:p w:rsidR="00B84000" w:rsidRDefault="00B84000" w:rsidP="00B84000">
            <w:pPr>
              <w:pStyle w:val="Default"/>
            </w:pPr>
          </w:p>
          <w:tbl>
            <w:tblPr>
              <w:tblW w:w="0" w:type="auto"/>
              <w:tblInd w:w="62" w:type="dxa"/>
              <w:tblLook w:val="0000"/>
            </w:tblPr>
            <w:tblGrid>
              <w:gridCol w:w="4310"/>
            </w:tblGrid>
            <w:tr w:rsidR="00B84000" w:rsidRPr="006E2AF8">
              <w:tc>
                <w:tcPr>
                  <w:tcW w:w="0" w:type="auto"/>
                </w:tcPr>
                <w:p w:rsidR="00B84000" w:rsidRPr="006E2AF8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M.1.7.3 </w:t>
                  </w:r>
                </w:p>
                <w:p w:rsidR="00B84000" w:rsidRPr="006E2AF8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Refine correct techniques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vocal exploration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found sounds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body percussion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classroom instruments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posture—vocal and instrumental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breathing </w:t>
                  </w:r>
                </w:p>
                <w:p w:rsidR="00B84000" w:rsidRPr="006E2AF8" w:rsidRDefault="00B84000" w:rsidP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phrasing </w:t>
                  </w:r>
                </w:p>
                <w:p w:rsidR="00B84000" w:rsidRPr="00B84000" w:rsidRDefault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articulation </w:t>
                  </w:r>
                </w:p>
                <w:p w:rsidR="00B84000" w:rsidRPr="006E2AF8" w:rsidRDefault="00B8400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B84000" w:rsidRPr="006E2AF8">
              <w:tc>
                <w:tcPr>
                  <w:tcW w:w="0" w:type="auto"/>
                </w:tcPr>
                <w:p w:rsidR="00B84000" w:rsidRPr="006E2AF8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M.1.7.4 </w:t>
                  </w:r>
                </w:p>
                <w:p w:rsidR="00B84000" w:rsidRPr="006E2AF8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6E2AF8">
                    <w:rPr>
                      <w:rFonts w:ascii="Times New Roman" w:hAnsi="Times New Roman"/>
                      <w:b/>
                      <w:szCs w:val="20"/>
                    </w:rPr>
                    <w:t xml:space="preserve">Interpret and respond to a conductor </w:t>
                  </w:r>
                </w:p>
              </w:tc>
            </w:tr>
          </w:tbl>
          <w:p w:rsidR="00B84000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Pr="00B84000" w:rsidRDefault="00B84000" w:rsidP="00B84000">
            <w:pPr>
              <w:pStyle w:val="Default"/>
              <w:rPr>
                <w:rFonts w:ascii="Times New Roman" w:hAnsi="Times New Roman"/>
                <w:b/>
                <w:szCs w:val="20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M.1.7.5 </w:t>
            </w:r>
          </w:p>
          <w:p w:rsidR="00B84000" w:rsidRPr="00B84000" w:rsidRDefault="00B84000" w:rsidP="00B84000">
            <w:pPr>
              <w:pStyle w:val="Default"/>
              <w:rPr>
                <w:rFonts w:ascii="Times New Roman" w:hAnsi="Times New Roman"/>
                <w:b/>
                <w:szCs w:val="20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Read </w:t>
            </w:r>
          </w:p>
          <w:p w:rsidR="00B84000" w:rsidRPr="00B84000" w:rsidRDefault="00B84000" w:rsidP="00B8400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0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pattern of a dotted eighth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note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followed by a sixteenth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note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or sixteenth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rest </w:t>
            </w:r>
          </w:p>
          <w:p w:rsidR="00B84000" w:rsidRPr="00B84000" w:rsidRDefault="00B84000" w:rsidP="00B8400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0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variety of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tempi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(e.g.,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>grave, vivace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) </w:t>
            </w:r>
          </w:p>
          <w:p w:rsidR="00B84000" w:rsidRPr="00B84000" w:rsidRDefault="00B84000" w:rsidP="00B8400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3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various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dynamic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levels </w:t>
            </w:r>
            <w:r w:rsidRPr="00B84000">
              <w:rPr>
                <w:rFonts w:ascii="Times New Roman" w:hAnsi="Times New Roman" w:cs="Times New Roman"/>
                <w:b/>
                <w:szCs w:val="23"/>
              </w:rPr>
              <w:t>2</w:t>
            </w:r>
          </w:p>
          <w:p w:rsidR="00B84000" w:rsidRPr="00B84000" w:rsidRDefault="00B84000" w:rsidP="00B8400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0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, or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>cut time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meter </w:t>
            </w:r>
          </w:p>
          <w:p w:rsidR="00B84000" w:rsidRPr="00B84000" w:rsidRDefault="00B84000" w:rsidP="00B8400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0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• more complex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forms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and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harmonies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(e.g.,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>theme and variations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three-part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lines) </w:t>
            </w:r>
          </w:p>
          <w:p w:rsidR="00B84000" w:rsidRPr="00B84000" w:rsidRDefault="00B84000" w:rsidP="00B8400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0"/>
              </w:rPr>
            </w:pPr>
            <w:r w:rsidRPr="00B84000">
              <w:rPr>
                <w:rFonts w:ascii="Times New Roman" w:hAnsi="Times New Roman"/>
                <w:b/>
                <w:szCs w:val="20"/>
              </w:rPr>
              <w:t xml:space="preserve">the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intervals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within the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staff </w:t>
            </w:r>
            <w:r w:rsidRPr="00B84000">
              <w:rPr>
                <w:rFonts w:ascii="Times New Roman" w:hAnsi="Times New Roman"/>
                <w:b/>
                <w:szCs w:val="20"/>
              </w:rPr>
              <w:t xml:space="preserve">(e.g., Major 6, Perfect 5, Perfect 4, Major 3, Major </w:t>
            </w:r>
            <w:r w:rsidRPr="00B84000">
              <w:rPr>
                <w:rFonts w:ascii="Times New Roman" w:hAnsi="Times New Roman"/>
                <w:b/>
                <w:i/>
                <w:iCs/>
                <w:szCs w:val="20"/>
              </w:rPr>
              <w:t xml:space="preserve">2, octave) </w:t>
            </w:r>
          </w:p>
          <w:p w:rsidR="00B84000" w:rsidRDefault="00B84000" w:rsidP="00B84000">
            <w:pPr>
              <w:pStyle w:val="Default"/>
            </w:pPr>
          </w:p>
          <w:tbl>
            <w:tblPr>
              <w:tblW w:w="0" w:type="auto"/>
              <w:tblInd w:w="62" w:type="dxa"/>
              <w:tblLook w:val="0000"/>
            </w:tblPr>
            <w:tblGrid>
              <w:gridCol w:w="7030"/>
            </w:tblGrid>
            <w:tr w:rsidR="00B84000" w:rsidRPr="00B84000">
              <w:tc>
                <w:tcPr>
                  <w:tcW w:w="0" w:type="auto"/>
                </w:tcPr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M.1.7.8 </w:t>
                  </w:r>
                </w:p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Notate </w:t>
                  </w:r>
                </w:p>
                <w:p w:rsidR="00B84000" w:rsidRPr="00B84000" w:rsidRDefault="00B84000" w:rsidP="00B84000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Cs w:val="23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pattern of a dotted eighth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note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followed by a sixteenth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note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or sixteenth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rest </w:t>
                  </w:r>
                  <w:r w:rsidRPr="00B84000">
                    <w:rPr>
                      <w:rFonts w:ascii="Times New Roman" w:hAnsi="Times New Roman" w:cs="Times New Roman"/>
                      <w:b/>
                      <w:szCs w:val="23"/>
                    </w:rPr>
                    <w:t>2</w:t>
                  </w:r>
                </w:p>
                <w:p w:rsidR="00B84000" w:rsidRPr="00B84000" w:rsidRDefault="00B84000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 w:cs="Times New Roman"/>
                      <w:b/>
                      <w:szCs w:val="23"/>
                    </w:rPr>
                    <w:t>2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, or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cut time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,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time signature </w:t>
                  </w:r>
                </w:p>
              </w:tc>
            </w:tr>
          </w:tbl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Pr="004E47D2" w:rsidRDefault="00B84000" w:rsidP="00B84000">
            <w:pPr>
              <w:pStyle w:val="Default"/>
              <w:rPr>
                <w:rFonts w:ascii="Times New Roman" w:hAnsi="Times New Roman"/>
                <w:b/>
                <w:szCs w:val="20"/>
              </w:rPr>
            </w:pPr>
            <w:r w:rsidRPr="004E47D2">
              <w:rPr>
                <w:rFonts w:ascii="Times New Roman" w:hAnsi="Times New Roman"/>
                <w:b/>
                <w:szCs w:val="20"/>
              </w:rPr>
              <w:t xml:space="preserve">M.2.7.1 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47D2">
              <w:rPr>
                <w:rFonts w:ascii="Times New Roman" w:hAnsi="Times New Roman"/>
                <w:b/>
                <w:i/>
                <w:iCs/>
                <w:szCs w:val="20"/>
              </w:rPr>
              <w:t xml:space="preserve">Improvise </w:t>
            </w:r>
            <w:r w:rsidRPr="004E47D2">
              <w:rPr>
                <w:rFonts w:ascii="Times New Roman" w:hAnsi="Times New Roman"/>
                <w:b/>
                <w:szCs w:val="20"/>
              </w:rPr>
              <w:t xml:space="preserve">using a variety of sound sources (e.g., computer, electronic sounds) </w:t>
            </w:r>
          </w:p>
          <w:p w:rsidR="00B84000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Default="00B84000" w:rsidP="00B84000">
            <w:pPr>
              <w:pStyle w:val="Default"/>
            </w:pPr>
          </w:p>
          <w:tbl>
            <w:tblPr>
              <w:tblW w:w="0" w:type="auto"/>
              <w:tblInd w:w="62" w:type="dxa"/>
              <w:tblLook w:val="0000"/>
            </w:tblPr>
            <w:tblGrid>
              <w:gridCol w:w="5710"/>
            </w:tblGrid>
            <w:tr w:rsidR="00B84000" w:rsidRPr="00B84000">
              <w:tc>
                <w:tcPr>
                  <w:tcW w:w="0" w:type="auto"/>
                </w:tcPr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M.2.7.2 </w:t>
                  </w:r>
                </w:p>
                <w:p w:rsid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Compose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an original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melodic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line with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>accompaniment</w:t>
                  </w:r>
                </w:p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 </w:t>
                  </w:r>
                </w:p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M.2.7.3 </w:t>
                  </w:r>
                </w:p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Arrange </w:t>
                  </w:r>
                  <w:r w:rsidRPr="00B84000">
                    <w:rPr>
                      <w:rFonts w:ascii="Times New Roman" w:hAnsi="Times New Roman"/>
                      <w:b/>
                      <w:szCs w:val="20"/>
                    </w:rPr>
                    <w:t xml:space="preserve">unfamiliar songs using musical </w:t>
                  </w:r>
                  <w:r w:rsidRPr="00B84000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expression </w:t>
                  </w:r>
                </w:p>
              </w:tc>
            </w:tr>
            <w:tr w:rsidR="00B84000" w:rsidRPr="00B84000">
              <w:tc>
                <w:tcPr>
                  <w:tcW w:w="0" w:type="auto"/>
                </w:tcPr>
                <w:p w:rsidR="00B84000" w:rsidRPr="00B84000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560CE9" w:rsidRDefault="00560CE9" w:rsidP="00560CE9">
            <w:pPr>
              <w:pStyle w:val="Default"/>
            </w:pPr>
          </w:p>
          <w:tbl>
            <w:tblPr>
              <w:tblW w:w="0" w:type="auto"/>
              <w:tblInd w:w="62" w:type="dxa"/>
              <w:tblLook w:val="0000"/>
            </w:tblPr>
            <w:tblGrid>
              <w:gridCol w:w="7030"/>
            </w:tblGrid>
            <w:tr w:rsidR="00560CE9">
              <w:tc>
                <w:tcPr>
                  <w:tcW w:w="0" w:type="auto"/>
                </w:tcPr>
                <w:p w:rsidR="00560CE9" w:rsidRPr="00560CE9" w:rsidRDefault="00560CE9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560CE9">
                    <w:rPr>
                      <w:rFonts w:ascii="Times New Roman" w:hAnsi="Times New Roman"/>
                      <w:b/>
                      <w:szCs w:val="20"/>
                    </w:rPr>
                    <w:t xml:space="preserve">M.3.7.4 </w:t>
                  </w:r>
                </w:p>
                <w:p w:rsidR="00560CE9" w:rsidRDefault="00560CE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60CE9">
                    <w:rPr>
                      <w:rFonts w:ascii="Times New Roman" w:hAnsi="Times New Roman"/>
                      <w:b/>
                      <w:szCs w:val="20"/>
                    </w:rPr>
                    <w:t xml:space="preserve">Evaluate </w:t>
                  </w:r>
                  <w:r w:rsidRPr="00560CE9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performances </w:t>
                  </w:r>
                  <w:r w:rsidRPr="00560CE9">
                    <w:rPr>
                      <w:rFonts w:ascii="Times New Roman" w:hAnsi="Times New Roman"/>
                      <w:b/>
                      <w:szCs w:val="20"/>
                    </w:rPr>
                    <w:t xml:space="preserve">and </w:t>
                  </w:r>
                  <w:r w:rsidRPr="00560CE9">
                    <w:rPr>
                      <w:rFonts w:ascii="Times New Roman" w:hAnsi="Times New Roman"/>
                      <w:b/>
                      <w:i/>
                      <w:iCs/>
                      <w:szCs w:val="20"/>
                    </w:rPr>
                    <w:t xml:space="preserve">compositions </w:t>
                  </w:r>
                  <w:r w:rsidRPr="00560CE9">
                    <w:rPr>
                      <w:rFonts w:ascii="Times New Roman" w:hAnsi="Times New Roman"/>
                      <w:b/>
                      <w:szCs w:val="20"/>
                    </w:rPr>
                    <w:t>using a student-generated rubric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Pr="004E47D2" w:rsidRDefault="00B84000" w:rsidP="00B84000">
            <w:pPr>
              <w:pStyle w:val="Default"/>
              <w:rPr>
                <w:rFonts w:ascii="Times New Roman" w:hAnsi="Times New Roman"/>
                <w:b/>
                <w:szCs w:val="20"/>
              </w:rPr>
            </w:pPr>
            <w:r w:rsidRPr="004E47D2">
              <w:rPr>
                <w:rFonts w:ascii="Times New Roman" w:hAnsi="Times New Roman"/>
                <w:b/>
                <w:szCs w:val="20"/>
              </w:rPr>
              <w:t xml:space="preserve">M.4.7.1 </w:t>
            </w:r>
          </w:p>
          <w:p w:rsidR="00B84000" w:rsidRDefault="00B84000" w:rsidP="00B84000">
            <w:pPr>
              <w:pStyle w:val="Default"/>
              <w:rPr>
                <w:rFonts w:ascii="Times New Roman" w:hAnsi="Times New Roman"/>
                <w:b/>
                <w:szCs w:val="20"/>
              </w:rPr>
            </w:pPr>
            <w:r w:rsidRPr="004E47D2">
              <w:rPr>
                <w:rFonts w:ascii="Times New Roman" w:hAnsi="Times New Roman"/>
                <w:b/>
                <w:szCs w:val="20"/>
              </w:rPr>
              <w:t xml:space="preserve">Investigate music from various cultures, historical periods, and/or events (e.g., singing, </w:t>
            </w:r>
            <w:r w:rsidRPr="004E47D2">
              <w:rPr>
                <w:rFonts w:ascii="Times New Roman" w:hAnsi="Times New Roman"/>
                <w:b/>
                <w:i/>
                <w:iCs/>
                <w:szCs w:val="20"/>
              </w:rPr>
              <w:t>listening</w:t>
            </w:r>
            <w:r w:rsidRPr="004E47D2">
              <w:rPr>
                <w:rFonts w:ascii="Times New Roman" w:hAnsi="Times New Roman"/>
                <w:b/>
                <w:szCs w:val="20"/>
              </w:rPr>
              <w:t xml:space="preserve">, researching) </w:t>
            </w:r>
          </w:p>
          <w:p w:rsidR="00B84000" w:rsidRDefault="00B84000" w:rsidP="00B84000">
            <w:pPr>
              <w:pStyle w:val="Default"/>
              <w:rPr>
                <w:rFonts w:ascii="Times New Roman" w:hAnsi="Times New Roman"/>
                <w:b/>
                <w:szCs w:val="20"/>
              </w:rPr>
            </w:pPr>
          </w:p>
          <w:p w:rsidR="00B84000" w:rsidRDefault="00B84000" w:rsidP="00B84000">
            <w:pPr>
              <w:pStyle w:val="Default"/>
            </w:pPr>
          </w:p>
          <w:tbl>
            <w:tblPr>
              <w:tblW w:w="0" w:type="auto"/>
              <w:tblInd w:w="62" w:type="dxa"/>
              <w:tblLook w:val="0000"/>
            </w:tblPr>
            <w:tblGrid>
              <w:gridCol w:w="5670"/>
            </w:tblGrid>
            <w:tr w:rsidR="00B84000" w:rsidRPr="004E47D2">
              <w:tc>
                <w:tcPr>
                  <w:tcW w:w="0" w:type="auto"/>
                </w:tcPr>
                <w:p w:rsidR="00B84000" w:rsidRPr="004E47D2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4E47D2">
                    <w:rPr>
                      <w:rFonts w:ascii="Times New Roman" w:hAnsi="Times New Roman"/>
                      <w:b/>
                      <w:szCs w:val="20"/>
                    </w:rPr>
                    <w:t xml:space="preserve">M.4.7.2 </w:t>
                  </w:r>
                </w:p>
                <w:p w:rsidR="00B84000" w:rsidRPr="004E47D2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4E47D2">
                    <w:rPr>
                      <w:rFonts w:ascii="Times New Roman" w:hAnsi="Times New Roman"/>
                      <w:b/>
                      <w:szCs w:val="20"/>
                    </w:rPr>
                    <w:t xml:space="preserve">Identify connections </w:t>
                  </w:r>
                </w:p>
                <w:p w:rsidR="00B84000" w:rsidRPr="004E47D2" w:rsidRDefault="008E2127" w:rsidP="00B84000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4E47D2">
                    <w:rPr>
                      <w:rFonts w:ascii="Times New Roman" w:hAnsi="Times New Roman"/>
                      <w:b/>
                      <w:szCs w:val="20"/>
                    </w:rPr>
                    <w:t>Between</w:t>
                  </w:r>
                  <w:r w:rsidR="00B84000" w:rsidRPr="004E47D2">
                    <w:rPr>
                      <w:rFonts w:ascii="Times New Roman" w:hAnsi="Times New Roman"/>
                      <w:b/>
                      <w:szCs w:val="20"/>
                    </w:rPr>
                    <w:t xml:space="preserve"> music and the other fine arts </w:t>
                  </w:r>
                </w:p>
                <w:p w:rsidR="00B84000" w:rsidRPr="004E47D2" w:rsidRDefault="008E2127" w:rsidP="00B84000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4E47D2">
                    <w:rPr>
                      <w:rFonts w:ascii="Times New Roman" w:hAnsi="Times New Roman"/>
                      <w:b/>
                      <w:szCs w:val="20"/>
                    </w:rPr>
                    <w:t>Between</w:t>
                  </w:r>
                  <w:r w:rsidR="00B84000" w:rsidRPr="004E47D2">
                    <w:rPr>
                      <w:rFonts w:ascii="Times New Roman" w:hAnsi="Times New Roman"/>
                      <w:b/>
                      <w:szCs w:val="20"/>
                    </w:rPr>
                    <w:t xml:space="preserve"> music and disciplines outside the arts </w:t>
                  </w:r>
                </w:p>
                <w:p w:rsidR="00B84000" w:rsidRPr="004E47D2" w:rsidRDefault="00B84000">
                  <w:pPr>
                    <w:pStyle w:val="Default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60CE9" w:rsidRDefault="00560CE9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60CE9" w:rsidRDefault="00560CE9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60CE9" w:rsidRDefault="00560CE9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00">
        <w:tc>
          <w:tcPr>
            <w:tcW w:w="7308" w:type="dxa"/>
            <w:gridSpan w:val="3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Essential Questions/ Big Ideas:</w:t>
            </w:r>
            <w:r w:rsidRPr="00126921">
              <w:rPr>
                <w:rFonts w:ascii="Times New Roman" w:hAnsi="Times New Roman"/>
                <w:sz w:val="24"/>
                <w:szCs w:val="24"/>
              </w:rPr>
              <w:t xml:space="preserve"> Enduring Understanding, Relevance to students, Overarching Objectives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1355" w:rsidRDefault="00B84000" w:rsidP="00BE1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1.</w:t>
            </w:r>
            <w:r w:rsidR="007C7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355">
              <w:rPr>
                <w:rFonts w:ascii="Times New Roman" w:hAnsi="Times New Roman"/>
                <w:sz w:val="24"/>
                <w:szCs w:val="24"/>
              </w:rPr>
              <w:t>How is Melody created?</w:t>
            </w:r>
          </w:p>
          <w:p w:rsidR="00BE1355" w:rsidRDefault="00BE1355" w:rsidP="00BE1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How is harmony created?</w:t>
            </w:r>
          </w:p>
          <w:p w:rsidR="00B84000" w:rsidRPr="00126921" w:rsidRDefault="00BE1355" w:rsidP="00BE1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Is there good harmony and bad harmony?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Vocabulary Words: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8E2127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Recorder, Grand Staff, Treble Clef, Quarter Note, Quarter Note Rest, Half Note, Whole Note, Eighth Note, Eighth Note Rest, Sixteenth Note, Pitch, Rhythm, Blues, Recorder, Echo and Call and Response Song 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000">
        <w:tc>
          <w:tcPr>
            <w:tcW w:w="7308" w:type="dxa"/>
            <w:gridSpan w:val="3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Learning Activities: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7B8" w:rsidRDefault="008E2127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define musical staff vocabulary and rhythm vocabulary. Students will write definitions in their notebooks.</w:t>
            </w:r>
          </w:p>
          <w:p w:rsidR="000047B8" w:rsidRDefault="000047B8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identify and recognize rhythm patterns through sight and sound. Student will echo teacher given patterns and recognize these on the board.</w:t>
            </w:r>
          </w:p>
          <w:p w:rsidR="000047B8" w:rsidRDefault="000047B8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become familiar with the history of the recorder and proper care and maintenance of the recorder.</w:t>
            </w:r>
          </w:p>
          <w:p w:rsidR="00CA02AB" w:rsidRDefault="000047B8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hold the recorder with proper technique and learn</w:t>
            </w:r>
            <w:r w:rsidR="00CA02AB">
              <w:rPr>
                <w:rFonts w:ascii="Times New Roman" w:hAnsi="Times New Roman"/>
                <w:b/>
                <w:sz w:val="24"/>
                <w:szCs w:val="24"/>
              </w:rPr>
              <w:t xml:space="preserve"> how to create a low full sound. </w:t>
            </w:r>
          </w:p>
          <w:p w:rsidR="00CA02AB" w:rsidRDefault="00CA02AB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perform rhythms on one pitch (B, A, G) using Whole Notes, Half Notes, Quarter Notes, Quarter Note Rests, Eighth Note, Eighth Note Rests, Sixteenth Notes</w:t>
            </w:r>
          </w:p>
          <w:p w:rsidR="00CA02AB" w:rsidRDefault="00CA02AB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learn a BAG song by rote with Teacher Assistance</w:t>
            </w:r>
          </w:p>
          <w:p w:rsidR="00CA02AB" w:rsidRDefault="00CA02AB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learn a BAG song by reading music and through student music selection</w:t>
            </w:r>
          </w:p>
          <w:p w:rsidR="00CA02AB" w:rsidRDefault="00CA02AB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be able to compose a piece of music without using notation</w:t>
            </w:r>
          </w:p>
          <w:p w:rsidR="00CA02AB" w:rsidRDefault="00CA02AB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compose a piece of music without using notation for the recorder</w:t>
            </w:r>
            <w:r w:rsidR="00531A48">
              <w:rPr>
                <w:rFonts w:ascii="Times New Roman" w:hAnsi="Times New Roman"/>
                <w:b/>
                <w:sz w:val="24"/>
                <w:szCs w:val="24"/>
              </w:rPr>
              <w:t xml:space="preserve"> BAG</w:t>
            </w:r>
          </w:p>
          <w:p w:rsidR="00531A48" w:rsidRDefault="00CA02AB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Students will compose </w:t>
            </w:r>
            <w:r w:rsidR="00531A48">
              <w:rPr>
                <w:rFonts w:ascii="Times New Roman" w:hAnsi="Times New Roman"/>
                <w:b/>
                <w:sz w:val="24"/>
                <w:szCs w:val="24"/>
              </w:rPr>
              <w:t>a piece of music using notes BAGCD</w:t>
            </w:r>
          </w:p>
          <w:p w:rsidR="00531A48" w:rsidRDefault="00531A48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locate where blues music began and what parts of the US were influential in the development of the blues.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identify the characteristics of blues music by listening to several examples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perform GABCD scale and identify the notes of the Blues Scale by writing these on notation.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identify blues scale through notation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perform blues scale with various recordings helping them to decide if the song is a blues song or not.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echo patterns using notes GABCD by echoing Teacher and also each other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compose the echos that other students create.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improvise patterns on BAGCD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complete DTIEA chart for song analyzing the characteristics and mood of the blues song.</w:t>
            </w:r>
          </w:p>
          <w:p w:rsidR="00154A4A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learn a historical blues song on the recorder</w:t>
            </w:r>
          </w:p>
          <w:p w:rsidR="008F67FD" w:rsidRDefault="00154A4A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choose one of the blues songs and create an arrangement using percussion</w:t>
            </w:r>
            <w:r w:rsidR="008F67FD">
              <w:rPr>
                <w:rFonts w:ascii="Times New Roman" w:hAnsi="Times New Roman"/>
                <w:b/>
                <w:sz w:val="24"/>
                <w:szCs w:val="24"/>
              </w:rPr>
              <w:t xml:space="preserve"> instruments, present these to class</w:t>
            </w:r>
          </w:p>
          <w:p w:rsidR="008F67FD" w:rsidRDefault="008F67FD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stay in groups and choose piece of recorder music, Students complete final performance project</w:t>
            </w:r>
          </w:p>
          <w:p w:rsidR="008F67FD" w:rsidRDefault="008F67FD" w:rsidP="00B840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present these to the class</w:t>
            </w:r>
          </w:p>
          <w:p w:rsidR="00B84000" w:rsidRPr="000047B8" w:rsidRDefault="00B84000" w:rsidP="008F67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Blooms Taxonomy:</w:t>
            </w:r>
            <w:r w:rsidR="00BE1355">
              <w:rPr>
                <w:rFonts w:ascii="Times New Roman" w:hAnsi="Times New Roman"/>
                <w:b/>
                <w:sz w:val="24"/>
                <w:szCs w:val="24"/>
              </w:rPr>
              <w:t xml:space="preserve"> All will be covered throughout unit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84000" w:rsidRPr="00E76876" w:rsidRDefault="00B84000" w:rsidP="00B84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76876">
              <w:rPr>
                <w:rFonts w:ascii="Times New Roman" w:hAnsi="Times New Roman"/>
                <w:b/>
                <w:sz w:val="20"/>
                <w:szCs w:val="20"/>
              </w:rPr>
              <w:t xml:space="preserve">Knowledge  </w:t>
            </w:r>
          </w:p>
          <w:p w:rsidR="00B84000" w:rsidRPr="00E76876" w:rsidRDefault="00B84000" w:rsidP="00B84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76876">
              <w:rPr>
                <w:rFonts w:ascii="Times New Roman" w:hAnsi="Times New Roman"/>
                <w:b/>
                <w:sz w:val="20"/>
                <w:szCs w:val="20"/>
              </w:rPr>
              <w:t xml:space="preserve">Comprehension </w:t>
            </w:r>
          </w:p>
          <w:p w:rsidR="00B84000" w:rsidRPr="00E76876" w:rsidRDefault="00B84000" w:rsidP="00B84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76876">
              <w:rPr>
                <w:rFonts w:ascii="Times New Roman" w:hAnsi="Times New Roman"/>
                <w:b/>
                <w:sz w:val="20"/>
                <w:szCs w:val="20"/>
              </w:rPr>
              <w:t>Application</w:t>
            </w:r>
          </w:p>
          <w:p w:rsidR="00B84000" w:rsidRPr="00E76876" w:rsidRDefault="00B84000" w:rsidP="00B84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76876">
              <w:rPr>
                <w:rFonts w:ascii="Times New Roman" w:hAnsi="Times New Roman"/>
                <w:b/>
                <w:sz w:val="20"/>
                <w:szCs w:val="20"/>
              </w:rPr>
              <w:t xml:space="preserve">Analysis </w:t>
            </w:r>
          </w:p>
          <w:p w:rsidR="00B84000" w:rsidRPr="00E76876" w:rsidRDefault="00B84000" w:rsidP="00B84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76876">
              <w:rPr>
                <w:rFonts w:ascii="Times New Roman" w:hAnsi="Times New Roman"/>
                <w:b/>
                <w:sz w:val="20"/>
                <w:szCs w:val="20"/>
              </w:rPr>
              <w:t>Synthesis</w:t>
            </w:r>
          </w:p>
          <w:p w:rsidR="00B84000" w:rsidRPr="00126921" w:rsidRDefault="00B84000" w:rsidP="00B84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E76876">
              <w:rPr>
                <w:rFonts w:ascii="Times New Roman" w:hAnsi="Times New Roman"/>
                <w:b/>
                <w:sz w:val="20"/>
                <w:szCs w:val="20"/>
              </w:rPr>
              <w:t>Evaluation</w:t>
            </w:r>
            <w:r w:rsidRPr="00126921">
              <w:t xml:space="preserve"> </w:t>
            </w:r>
          </w:p>
        </w:tc>
        <w:tc>
          <w:tcPr>
            <w:tcW w:w="4872" w:type="dxa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Marzano’s Instructional Strategies:</w:t>
            </w:r>
            <w:r w:rsidR="00BE1355">
              <w:rPr>
                <w:rFonts w:ascii="Times New Roman" w:hAnsi="Times New Roman"/>
                <w:b/>
                <w:sz w:val="24"/>
                <w:szCs w:val="24"/>
              </w:rPr>
              <w:t xml:space="preserve"> All will be coverd throughout unit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E76876" w:rsidRDefault="00B84000" w:rsidP="00B8400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76876">
              <w:rPr>
                <w:b/>
                <w:sz w:val="20"/>
                <w:szCs w:val="20"/>
              </w:rPr>
              <w:t>Identifying similarities and differences</w:t>
            </w:r>
          </w:p>
          <w:p w:rsidR="00B84000" w:rsidRPr="00126921" w:rsidRDefault="00B84000" w:rsidP="00B84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Summarizing and note taking</w:t>
            </w:r>
          </w:p>
          <w:p w:rsidR="00B84000" w:rsidRPr="00126921" w:rsidRDefault="00B84000" w:rsidP="00B84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Reinforcing effort and providing recognition</w:t>
            </w:r>
          </w:p>
          <w:p w:rsidR="00B84000" w:rsidRPr="00126921" w:rsidRDefault="00B84000" w:rsidP="00B84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Homework and practice</w:t>
            </w:r>
          </w:p>
          <w:p w:rsidR="00B84000" w:rsidRPr="00E76876" w:rsidRDefault="00B84000" w:rsidP="00B8400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76876">
              <w:rPr>
                <w:b/>
                <w:sz w:val="20"/>
                <w:szCs w:val="20"/>
              </w:rPr>
              <w:t>Nonlinguistic representations</w:t>
            </w:r>
          </w:p>
          <w:p w:rsidR="00B84000" w:rsidRPr="00126921" w:rsidRDefault="00B84000" w:rsidP="00B84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Cooperative learning</w:t>
            </w:r>
          </w:p>
          <w:p w:rsidR="00B84000" w:rsidRPr="00E76876" w:rsidRDefault="00B84000" w:rsidP="00B8400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76876">
              <w:rPr>
                <w:b/>
                <w:sz w:val="20"/>
                <w:szCs w:val="20"/>
              </w:rPr>
              <w:t>Setting objectives and providing feedback</w:t>
            </w:r>
          </w:p>
          <w:p w:rsidR="00B84000" w:rsidRPr="00126921" w:rsidRDefault="00B84000" w:rsidP="00B84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Generating and testing hypothesis</w:t>
            </w:r>
          </w:p>
          <w:p w:rsidR="00B84000" w:rsidRPr="00126921" w:rsidRDefault="00B84000" w:rsidP="00B84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6921">
              <w:rPr>
                <w:sz w:val="20"/>
                <w:szCs w:val="20"/>
              </w:rPr>
              <w:t>Questions, cues, and advance organizers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000">
        <w:tc>
          <w:tcPr>
            <w:tcW w:w="7308" w:type="dxa"/>
            <w:gridSpan w:val="3"/>
            <w:shd w:val="clear" w:color="auto" w:fill="auto"/>
          </w:tcPr>
          <w:p w:rsidR="00B84000" w:rsidRPr="00126921" w:rsidRDefault="00B84000" w:rsidP="00B840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Assessments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B84000" w:rsidRPr="00126921" w:rsidRDefault="00B84000" w:rsidP="00B840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Resources/Technology</w:t>
            </w:r>
          </w:p>
          <w:p w:rsidR="00B84000" w:rsidRPr="00126921" w:rsidRDefault="00B84000" w:rsidP="00B840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21">
              <w:rPr>
                <w:rFonts w:ascii="Times New Roman" w:hAnsi="Times New Roman"/>
                <w:sz w:val="24"/>
                <w:szCs w:val="24"/>
              </w:rPr>
              <w:t>List of Websites, Read Aloud Books, Games &amp; etc.</w:t>
            </w:r>
          </w:p>
        </w:tc>
      </w:tr>
      <w:tr w:rsidR="00B84000">
        <w:tc>
          <w:tcPr>
            <w:tcW w:w="2436" w:type="dxa"/>
            <w:shd w:val="clear" w:color="auto" w:fill="auto"/>
          </w:tcPr>
          <w:p w:rsidR="008F67FD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Daily:</w:t>
            </w:r>
          </w:p>
          <w:p w:rsidR="008F67FD" w:rsidRDefault="008F67FD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7FD" w:rsidRDefault="008F67FD" w:rsidP="002D7E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Exit Tickets</w:t>
            </w:r>
          </w:p>
          <w:p w:rsidR="008F67FD" w:rsidRDefault="008F67FD" w:rsidP="002D7E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Visual and Aural Assessment</w:t>
            </w:r>
          </w:p>
          <w:p w:rsidR="00B84000" w:rsidRPr="00126921" w:rsidRDefault="002D7EF9" w:rsidP="002D7E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Notebook Checks</w:t>
            </w:r>
          </w:p>
        </w:tc>
        <w:tc>
          <w:tcPr>
            <w:tcW w:w="2436" w:type="dxa"/>
            <w:shd w:val="clear" w:color="auto" w:fill="auto"/>
          </w:tcPr>
          <w:p w:rsidR="008F67FD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Interim:</w:t>
            </w:r>
          </w:p>
          <w:p w:rsidR="008F67FD" w:rsidRDefault="008F67FD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8F67FD" w:rsidP="002D7EF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Performance Projects</w:t>
            </w:r>
          </w:p>
        </w:tc>
        <w:tc>
          <w:tcPr>
            <w:tcW w:w="2436" w:type="dxa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26921">
              <w:rPr>
                <w:rFonts w:ascii="Times New Roman" w:hAnsi="Times New Roman"/>
                <w:b/>
                <w:sz w:val="24"/>
                <w:szCs w:val="24"/>
              </w:rPr>
              <w:t>Formative: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7FD" w:rsidRDefault="008F67FD" w:rsidP="002D7EF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Final Performance</w:t>
            </w:r>
          </w:p>
          <w:p w:rsidR="00B84000" w:rsidRPr="00126921" w:rsidRDefault="008F67FD" w:rsidP="002D7EF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Recorder, Rhythm, Pitch Unit Test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shd w:val="clear" w:color="auto" w:fill="auto"/>
          </w:tcPr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8F67FD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Recorders, Recorder Sheet Music, Rhythm Cards, Recorder Poster</w:t>
            </w: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000" w:rsidRPr="00126921" w:rsidRDefault="00B84000" w:rsidP="00B84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000" w:rsidRPr="00B84000" w:rsidRDefault="00B84000" w:rsidP="00B8400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B84000" w:rsidRPr="00B84000" w:rsidSect="00B84000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649813"/>
    <w:multiLevelType w:val="hybridMultilevel"/>
    <w:tmpl w:val="9317DA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D6684E"/>
    <w:multiLevelType w:val="hybridMultilevel"/>
    <w:tmpl w:val="B2B70A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718BA"/>
    <w:multiLevelType w:val="hybridMultilevel"/>
    <w:tmpl w:val="7B1C5AF4"/>
    <w:lvl w:ilvl="0" w:tplc="98D80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359"/>
    <w:multiLevelType w:val="hybridMultilevel"/>
    <w:tmpl w:val="170E5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65576F"/>
    <w:multiLevelType w:val="hybridMultilevel"/>
    <w:tmpl w:val="033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A8CA"/>
    <w:multiLevelType w:val="hybridMultilevel"/>
    <w:tmpl w:val="C10BF8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0487236"/>
    <w:multiLevelType w:val="hybridMultilevel"/>
    <w:tmpl w:val="0B15B1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9104599"/>
    <w:multiLevelType w:val="hybridMultilevel"/>
    <w:tmpl w:val="311EBE00"/>
    <w:lvl w:ilvl="0" w:tplc="98D80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D48D1"/>
    <w:multiLevelType w:val="hybridMultilevel"/>
    <w:tmpl w:val="A384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89E07"/>
    <w:multiLevelType w:val="hybridMultilevel"/>
    <w:tmpl w:val="CF7F35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9566BB"/>
    <w:multiLevelType w:val="hybridMultilevel"/>
    <w:tmpl w:val="E408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4000"/>
    <w:rsid w:val="000047B8"/>
    <w:rsid w:val="00044E95"/>
    <w:rsid w:val="00044F72"/>
    <w:rsid w:val="00154A4A"/>
    <w:rsid w:val="00240183"/>
    <w:rsid w:val="002979DA"/>
    <w:rsid w:val="002D7EF9"/>
    <w:rsid w:val="002E19F7"/>
    <w:rsid w:val="00527AD0"/>
    <w:rsid w:val="00531A48"/>
    <w:rsid w:val="00560CE9"/>
    <w:rsid w:val="005F268F"/>
    <w:rsid w:val="006D6866"/>
    <w:rsid w:val="007A5162"/>
    <w:rsid w:val="007C7261"/>
    <w:rsid w:val="008E2127"/>
    <w:rsid w:val="008F67FD"/>
    <w:rsid w:val="0094446E"/>
    <w:rsid w:val="00B84000"/>
    <w:rsid w:val="00BE1355"/>
    <w:rsid w:val="00C04B27"/>
    <w:rsid w:val="00CA02AB"/>
    <w:rsid w:val="00D57B11"/>
    <w:rsid w:val="00E625EB"/>
    <w:rsid w:val="00E76876"/>
  </w:rsids>
  <m:mathPr>
    <m:mathFont m:val="DINOT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Hyperlink" w:uiPriority="99"/>
  </w:latentStyles>
  <w:style w:type="paragraph" w:default="1" w:styleId="Normal">
    <w:name w:val="Normal"/>
    <w:qFormat/>
    <w:rsid w:val="00B8400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84000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84000"/>
    <w:pPr>
      <w:ind w:left="720"/>
      <w:contextualSpacing/>
    </w:pPr>
  </w:style>
  <w:style w:type="paragraph" w:customStyle="1" w:styleId="Default">
    <w:name w:val="Default"/>
    <w:rsid w:val="00B8400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27AD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7AD0"/>
  </w:style>
  <w:style w:type="character" w:styleId="Hyperlink">
    <w:name w:val="Hyperlink"/>
    <w:basedOn w:val="DefaultParagraphFont"/>
    <w:uiPriority w:val="99"/>
    <w:rsid w:val="00527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W/7/1/c/" TargetMode="External"/><Relationship Id="rId6" Type="http://schemas.openxmlformats.org/officeDocument/2006/relationships/hyperlink" Target="http://www.corestandards.org/ELA-Literacy/W/7/1/d/" TargetMode="External"/><Relationship Id="rId7" Type="http://schemas.openxmlformats.org/officeDocument/2006/relationships/hyperlink" Target="http://www.corestandards.org/ELA-Literacy/W/7/1/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928</Words>
  <Characters>5292</Characters>
  <Application>Microsoft Macintosh Word</Application>
  <DocSecurity>0</DocSecurity>
  <Lines>44</Lines>
  <Paragraphs>10</Paragraphs>
  <ScaleCrop>false</ScaleCrop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Loughran</dc:creator>
  <cp:keywords/>
  <cp:lastModifiedBy>Michael Loughran</cp:lastModifiedBy>
  <cp:revision>11</cp:revision>
  <dcterms:created xsi:type="dcterms:W3CDTF">2013-05-30T02:31:00Z</dcterms:created>
  <dcterms:modified xsi:type="dcterms:W3CDTF">2014-03-16T18:36:00Z</dcterms:modified>
</cp:coreProperties>
</file>